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РЕГИСТРАЦИИ ПОСЛЕРЕЙСОВЫХ, ПОСЛЕСМЕННЫХ МЕДИЦИНСКИХ ОСМОТРОВ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 20_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проведения медосмотра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исследований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о результатах медицинского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медицинского работника, с указанием фамилии, имени и отчества (при наличии) медицинского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осматриваемого, проходящего медицинский осмотр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5f182e9491743a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